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A865BB"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AA1904">
              <w:rPr>
                <w:noProof/>
                <w:webHidden/>
              </w:rPr>
              <w:t>2</w:t>
            </w:r>
            <w:r>
              <w:rPr>
                <w:noProof/>
                <w:webHidden/>
              </w:rPr>
              <w:fldChar w:fldCharType="end"/>
            </w:r>
          </w:hyperlink>
        </w:p>
        <w:p w14:paraId="47CC41D1" w14:textId="221EBD42" w:rsidR="00F46719" w:rsidRDefault="00A865BB">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AA1904">
              <w:rPr>
                <w:noProof/>
                <w:webHidden/>
              </w:rPr>
              <w:t>2</w:t>
            </w:r>
            <w:r w:rsidR="00F46719">
              <w:rPr>
                <w:noProof/>
                <w:webHidden/>
              </w:rPr>
              <w:fldChar w:fldCharType="end"/>
            </w:r>
          </w:hyperlink>
        </w:p>
        <w:p w14:paraId="0205BF1A" w14:textId="75F9B70C" w:rsidR="00F46719" w:rsidRDefault="00A865BB">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AA1904">
              <w:rPr>
                <w:noProof/>
                <w:webHidden/>
              </w:rPr>
              <w:t>2</w:t>
            </w:r>
            <w:r w:rsidR="00F46719">
              <w:rPr>
                <w:noProof/>
                <w:webHidden/>
              </w:rPr>
              <w:fldChar w:fldCharType="end"/>
            </w:r>
          </w:hyperlink>
        </w:p>
        <w:p w14:paraId="3181098F" w14:textId="4E1C5026" w:rsidR="00F46719" w:rsidRDefault="00A865BB">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AA1904">
              <w:rPr>
                <w:noProof/>
                <w:webHidden/>
              </w:rPr>
              <w:t>2</w:t>
            </w:r>
            <w:r w:rsidR="00F46719">
              <w:rPr>
                <w:noProof/>
                <w:webHidden/>
              </w:rPr>
              <w:fldChar w:fldCharType="end"/>
            </w:r>
          </w:hyperlink>
        </w:p>
        <w:p w14:paraId="3E5886DF" w14:textId="35B70874" w:rsidR="00F46719" w:rsidRDefault="00A865BB">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AA1904">
              <w:rPr>
                <w:noProof/>
                <w:webHidden/>
              </w:rPr>
              <w:t>3</w:t>
            </w:r>
            <w:r w:rsidR="00F46719">
              <w:rPr>
                <w:noProof/>
                <w:webHidden/>
              </w:rPr>
              <w:fldChar w:fldCharType="end"/>
            </w:r>
          </w:hyperlink>
        </w:p>
        <w:p w14:paraId="653AF446" w14:textId="2C9BE871" w:rsidR="00F46719" w:rsidRDefault="00A865BB">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AA1904">
              <w:rPr>
                <w:noProof/>
                <w:webHidden/>
              </w:rPr>
              <w:t>5</w:t>
            </w:r>
            <w:r w:rsidR="00F46719">
              <w:rPr>
                <w:noProof/>
                <w:webHidden/>
              </w:rPr>
              <w:fldChar w:fldCharType="end"/>
            </w:r>
          </w:hyperlink>
        </w:p>
        <w:p w14:paraId="21BA046A" w14:textId="37DC928C" w:rsidR="00F46719" w:rsidRDefault="00A865BB">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AA1904">
              <w:rPr>
                <w:noProof/>
                <w:webHidden/>
              </w:rPr>
              <w:t>6</w:t>
            </w:r>
            <w:r w:rsidR="00F46719">
              <w:rPr>
                <w:noProof/>
                <w:webHidden/>
              </w:rPr>
              <w:fldChar w:fldCharType="end"/>
            </w:r>
          </w:hyperlink>
        </w:p>
        <w:p w14:paraId="784807F5" w14:textId="0B009106" w:rsidR="00F46719" w:rsidRDefault="00A865BB">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AA1904">
              <w:rPr>
                <w:noProof/>
                <w:webHidden/>
              </w:rPr>
              <w:t>7</w:t>
            </w:r>
            <w:r w:rsidR="00F46719">
              <w:rPr>
                <w:noProof/>
                <w:webHidden/>
              </w:rPr>
              <w:fldChar w:fldCharType="end"/>
            </w:r>
          </w:hyperlink>
        </w:p>
        <w:p w14:paraId="7E663DB5" w14:textId="180385E7" w:rsidR="00F46719" w:rsidRDefault="00A865BB">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AA1904">
              <w:rPr>
                <w:noProof/>
                <w:webHidden/>
              </w:rPr>
              <w:t>8</w:t>
            </w:r>
            <w:r w:rsidR="00F46719">
              <w:rPr>
                <w:noProof/>
                <w:webHidden/>
              </w:rPr>
              <w:fldChar w:fldCharType="end"/>
            </w:r>
          </w:hyperlink>
        </w:p>
        <w:p w14:paraId="335A44C3" w14:textId="015548D8" w:rsidR="00F46719" w:rsidRDefault="00A865BB">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AA1904">
              <w:rPr>
                <w:noProof/>
                <w:webHidden/>
              </w:rPr>
              <w:t>9</w:t>
            </w:r>
            <w:r w:rsidR="00F46719">
              <w:rPr>
                <w:noProof/>
                <w:webHidden/>
              </w:rPr>
              <w:fldChar w:fldCharType="end"/>
            </w:r>
          </w:hyperlink>
        </w:p>
        <w:p w14:paraId="290CB7FF" w14:textId="1E90990E" w:rsidR="00F46719" w:rsidRDefault="00A865BB">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AA1904">
              <w:rPr>
                <w:noProof/>
                <w:webHidden/>
              </w:rPr>
              <w:t>9</w:t>
            </w:r>
            <w:r w:rsidR="00F46719">
              <w:rPr>
                <w:noProof/>
                <w:webHidden/>
              </w:rPr>
              <w:fldChar w:fldCharType="end"/>
            </w:r>
          </w:hyperlink>
        </w:p>
        <w:p w14:paraId="67FB6C3B" w14:textId="0410ED3E" w:rsidR="00F46719" w:rsidRDefault="00A865BB">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AA1904">
              <w:rPr>
                <w:noProof/>
                <w:webHidden/>
              </w:rPr>
              <w:t>9</w:t>
            </w:r>
            <w:r w:rsidR="00F46719">
              <w:rPr>
                <w:noProof/>
                <w:webHidden/>
              </w:rPr>
              <w:fldChar w:fldCharType="end"/>
            </w:r>
          </w:hyperlink>
        </w:p>
        <w:p w14:paraId="3373EEEC" w14:textId="43E71DEC" w:rsidR="00F46719" w:rsidRDefault="00A865BB">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AA1904">
              <w:rPr>
                <w:noProof/>
                <w:webHidden/>
              </w:rPr>
              <w:t>9</w:t>
            </w:r>
            <w:r w:rsidR="00F46719">
              <w:rPr>
                <w:noProof/>
                <w:webHidden/>
              </w:rPr>
              <w:fldChar w:fldCharType="end"/>
            </w:r>
          </w:hyperlink>
        </w:p>
        <w:p w14:paraId="01A1A543" w14:textId="550A878F" w:rsidR="00F46719" w:rsidRDefault="00A865BB">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AA1904">
              <w:rPr>
                <w:noProof/>
                <w:webHidden/>
              </w:rPr>
              <w:t>10</w:t>
            </w:r>
            <w:r w:rsidR="00F46719">
              <w:rPr>
                <w:noProof/>
                <w:webHidden/>
              </w:rPr>
              <w:fldChar w:fldCharType="end"/>
            </w:r>
          </w:hyperlink>
        </w:p>
        <w:p w14:paraId="314DA06E" w14:textId="7545E7CB" w:rsidR="00F46719" w:rsidRDefault="00A865BB">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AA1904">
              <w:rPr>
                <w:noProof/>
                <w:webHidden/>
              </w:rPr>
              <w:t>10</w:t>
            </w:r>
            <w:r w:rsidR="00F46719">
              <w:rPr>
                <w:noProof/>
                <w:webHidden/>
              </w:rPr>
              <w:fldChar w:fldCharType="end"/>
            </w:r>
          </w:hyperlink>
        </w:p>
        <w:p w14:paraId="0A10726F" w14:textId="06066D8D" w:rsidR="00F46719" w:rsidRDefault="00A865BB">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AA1904">
              <w:rPr>
                <w:noProof/>
                <w:webHidden/>
              </w:rPr>
              <w:t>10</w:t>
            </w:r>
            <w:r w:rsidR="00F46719">
              <w:rPr>
                <w:noProof/>
                <w:webHidden/>
              </w:rPr>
              <w:fldChar w:fldCharType="end"/>
            </w:r>
          </w:hyperlink>
        </w:p>
        <w:p w14:paraId="3402BC77" w14:textId="4E425D78" w:rsidR="00F46719" w:rsidRDefault="00A865BB">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AA1904">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B8842F1" w:rsidR="007D1E76" w:rsidRPr="00E74967" w:rsidRDefault="00D054A6" w:rsidP="00CB41C4">
      <w:pPr>
        <w:tabs>
          <w:tab w:val="left" w:leader="underscore" w:pos="9639"/>
        </w:tabs>
        <w:spacing w:after="0" w:line="240" w:lineRule="auto"/>
        <w:jc w:val="both"/>
        <w:rPr>
          <w:rFonts w:cs="Calibri"/>
        </w:rPr>
      </w:pPr>
      <w:r>
        <w:rPr>
          <w:rFonts w:cs="Calibri"/>
        </w:rPr>
        <w:t xml:space="preserve">Municipio de </w:t>
      </w:r>
      <w:proofErr w:type="spellStart"/>
      <w:r>
        <w:rPr>
          <w:rFonts w:cs="Calibri"/>
        </w:rPr>
        <w:t>Salvatierrra</w:t>
      </w:r>
      <w:proofErr w:type="spellEnd"/>
      <w:r>
        <w:rPr>
          <w:rFonts w:cs="Calibri"/>
        </w:rPr>
        <w:t xml:space="preserve">, </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1A73FC5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w:t>
      </w:r>
      <w:r w:rsidR="00140EFC">
        <w:rPr>
          <w:rFonts w:cs="Calibri"/>
        </w:rPr>
        <w:t>202</w:t>
      </w:r>
      <w:r w:rsidR="00B93322">
        <w:rPr>
          <w:rFonts w:cs="Calibri"/>
        </w:rPr>
        <w:t>3</w:t>
      </w:r>
      <w:bookmarkStart w:id="4" w:name="_GoBack"/>
      <w:bookmarkEnd w:id="4"/>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0038BAD3" w:rsidR="007D1E76" w:rsidRPr="00E74967" w:rsidRDefault="00140EFC" w:rsidP="00CB41C4">
      <w:pPr>
        <w:tabs>
          <w:tab w:val="left" w:leader="underscore" w:pos="9639"/>
        </w:tabs>
        <w:spacing w:after="0" w:line="240" w:lineRule="auto"/>
        <w:jc w:val="both"/>
        <w:rPr>
          <w:rFonts w:cs="Calibri"/>
        </w:rPr>
      </w:pPr>
      <w:r>
        <w:rPr>
          <w:rFonts w:cs="Calibri"/>
        </w:rPr>
        <w:t>Persona moral prestador de servicios, sin fines de lucro.</w:t>
      </w:r>
      <w:r w:rsidR="00CB41C4">
        <w:rPr>
          <w:rFonts w:cs="Calibri"/>
        </w:rPr>
        <w:tab/>
      </w:r>
      <w:r w:rsidR="00CB41C4">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4BD2FBE5" w:rsidR="007D1E76" w:rsidRPr="00E74967" w:rsidRDefault="00140EFC" w:rsidP="00CB41C4">
      <w:pPr>
        <w:tabs>
          <w:tab w:val="left" w:leader="underscore" w:pos="9639"/>
        </w:tabs>
        <w:spacing w:after="0" w:line="240" w:lineRule="auto"/>
        <w:jc w:val="both"/>
        <w:rPr>
          <w:rFonts w:cs="Calibri"/>
        </w:rPr>
      </w:pPr>
      <w:r>
        <w:rPr>
          <w:rFonts w:cs="Calibri"/>
        </w:rPr>
        <w:t>Obligado a retener el ISR</w:t>
      </w:r>
      <w:r w:rsidR="00CB41C4">
        <w:rPr>
          <w:rFonts w:cs="Calibri"/>
        </w:rPr>
        <w:tab/>
      </w:r>
      <w:r w:rsidR="00CB41C4">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4D2FA60D" w:rsidR="007D1E76" w:rsidRPr="00E74967" w:rsidRDefault="00140EFC" w:rsidP="00CB41C4">
      <w:pPr>
        <w:tabs>
          <w:tab w:val="left" w:leader="underscore" w:pos="9639"/>
        </w:tabs>
        <w:spacing w:after="0" w:line="240" w:lineRule="auto"/>
        <w:jc w:val="both"/>
        <w:rPr>
          <w:rFonts w:cs="Calibri"/>
        </w:rPr>
      </w:pPr>
      <w:r>
        <w:rPr>
          <w:rFonts w:cs="Calibri"/>
        </w:rPr>
        <w:t>Por el momento no cuenta con fideicomisos.</w:t>
      </w:r>
      <w:r w:rsidR="00CB41C4">
        <w:rPr>
          <w:rFonts w:cs="Calibri"/>
        </w:rPr>
        <w:tab/>
      </w:r>
      <w:r w:rsidR="00CB41C4">
        <w:rPr>
          <w:rFonts w:cs="Calibri"/>
        </w:rPr>
        <w:tab/>
      </w:r>
      <w:r w:rsidR="00CB41C4">
        <w:rPr>
          <w:rFonts w:cs="Calibri"/>
        </w:rPr>
        <w:tab/>
      </w:r>
      <w:r w:rsidR="00CB41C4">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5CB1E340" w:rsidR="007D1E76" w:rsidRPr="00E74967" w:rsidRDefault="00140EFC" w:rsidP="00CB41C4">
      <w:pPr>
        <w:tabs>
          <w:tab w:val="left" w:leader="underscore" w:pos="9639"/>
        </w:tabs>
        <w:spacing w:after="0" w:line="240" w:lineRule="auto"/>
        <w:jc w:val="both"/>
        <w:rPr>
          <w:rFonts w:cs="Calibri"/>
        </w:rPr>
      </w:pPr>
      <w:r>
        <w:rPr>
          <w:rFonts w:cs="Calibri"/>
        </w:rPr>
        <w:t>Se está aplicando la normativa de la CONAC y disposiciones  legales aplicables</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7B125C1C" w:rsidR="007D1E76" w:rsidRPr="00E74967" w:rsidRDefault="00D054A6" w:rsidP="00CB41C4">
      <w:pPr>
        <w:tabs>
          <w:tab w:val="left" w:leader="underscore" w:pos="9639"/>
        </w:tabs>
        <w:spacing w:after="0" w:line="240" w:lineRule="auto"/>
        <w:jc w:val="both"/>
        <w:rPr>
          <w:rFonts w:cs="Calibri"/>
        </w:rPr>
      </w:pPr>
      <w:r>
        <w:rPr>
          <w:rFonts w:cs="Calibri"/>
        </w:rPr>
        <w:t>Se cuentan con cambios, los estados financieros, reflejan los fondos de recaudación  del municipio  y los programas a los que son destinados  los fondos.</w:t>
      </w:r>
      <w:r w:rsidR="0054701E">
        <w:rPr>
          <w:rFonts w:cs="Calibri"/>
        </w:rPr>
        <w:tab/>
      </w:r>
      <w:r w:rsidR="0054701E">
        <w:rPr>
          <w:rFonts w:cs="Calibri"/>
        </w:rPr>
        <w:lastRenderedPageBreak/>
        <w:tab/>
      </w:r>
      <w:r w:rsidR="0054701E">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7B9CFD84" w:rsidR="007D1E76" w:rsidRPr="00E74967" w:rsidRDefault="00D054A6" w:rsidP="00CB41C4">
      <w:pPr>
        <w:tabs>
          <w:tab w:val="left" w:leader="underscore" w:pos="9639"/>
        </w:tabs>
        <w:spacing w:after="0" w:line="240" w:lineRule="auto"/>
        <w:jc w:val="both"/>
        <w:rPr>
          <w:rFonts w:cs="Calibri"/>
        </w:rPr>
      </w:pPr>
      <w:r>
        <w:rPr>
          <w:rFonts w:cs="Calibri"/>
        </w:rPr>
        <w:t xml:space="preserve">Respecto al método </w:t>
      </w:r>
      <w:r w:rsidR="00E4549C">
        <w:rPr>
          <w:rFonts w:cs="Calibri"/>
        </w:rPr>
        <w:t>de actualización  se contemplan los criterios para actualizar los valores de activos  emitidos por la CONAC</w:t>
      </w:r>
      <w:r w:rsidR="0054701E">
        <w:rPr>
          <w:rFonts w:cs="Calibri"/>
        </w:rPr>
        <w:tab/>
      </w:r>
      <w:r w:rsidR="0054701E">
        <w:rPr>
          <w:rFonts w:cs="Calibri"/>
        </w:rPr>
        <w:tab/>
      </w:r>
      <w:r w:rsidR="0054701E">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0A5476AF" w:rsidR="007D1E76" w:rsidRPr="00E74967" w:rsidRDefault="00BF2BA5"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2F31BE86" w:rsidR="007D1E76" w:rsidRPr="00E74967" w:rsidRDefault="00BF2BA5"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68044816" w:rsidR="007D1E76" w:rsidRPr="00E74967" w:rsidRDefault="00BF2BA5" w:rsidP="00CB41C4">
      <w:pPr>
        <w:tabs>
          <w:tab w:val="left" w:leader="underscore" w:pos="9639"/>
        </w:tabs>
        <w:spacing w:after="0" w:line="240" w:lineRule="auto"/>
        <w:jc w:val="both"/>
        <w:rPr>
          <w:rFonts w:cs="Calibri"/>
        </w:rPr>
      </w:pPr>
      <w:r>
        <w:rPr>
          <w:rFonts w:cs="Calibri"/>
        </w:rPr>
        <w:t xml:space="preserve">Se manda valuar los inventarios de bienes muebles  e inmuebles y en base al  </w:t>
      </w:r>
      <w:r w:rsidR="00D82D9E">
        <w:rPr>
          <w:rFonts w:cs="Calibri"/>
        </w:rPr>
        <w:t>avaluó</w:t>
      </w:r>
      <w:r>
        <w:rPr>
          <w:rFonts w:cs="Calibri"/>
        </w:rPr>
        <w:t>, se determina el procedimiento  que nos marca la ley de contrataciones del estado de GTO,</w:t>
      </w:r>
      <w:r w:rsidR="0054701E">
        <w:rPr>
          <w:rFonts w:cs="Calibri"/>
        </w:rPr>
        <w:tab/>
      </w:r>
      <w:r w:rsidR="0054701E">
        <w:rPr>
          <w:rFonts w:cs="Calibri"/>
        </w:rPr>
        <w:tab/>
      </w:r>
      <w:r w:rsidR="0054701E">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A569D30" w14:textId="5EE8112B" w:rsidR="00E9781B" w:rsidRDefault="00E9781B" w:rsidP="00CB41C4">
      <w:pPr>
        <w:tabs>
          <w:tab w:val="left" w:leader="underscore" w:pos="9639"/>
        </w:tabs>
        <w:spacing w:after="0" w:line="240" w:lineRule="auto"/>
        <w:jc w:val="both"/>
        <w:rPr>
          <w:rFonts w:cs="Calibri"/>
        </w:rPr>
      </w:pPr>
      <w:r>
        <w:rPr>
          <w:rFonts w:cs="Calibri"/>
        </w:rPr>
        <w:t>Solo se otorga a regidores y con apego  a ley orgánica</w:t>
      </w:r>
    </w:p>
    <w:p w14:paraId="3488266C" w14:textId="17D919AD"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1FBBA7C0" w:rsidR="007D1E76" w:rsidRPr="00E74967" w:rsidRDefault="00E9781B" w:rsidP="00CB41C4">
      <w:pPr>
        <w:tabs>
          <w:tab w:val="left" w:leader="underscore" w:pos="9639"/>
        </w:tabs>
        <w:spacing w:after="0" w:line="240" w:lineRule="auto"/>
        <w:jc w:val="both"/>
        <w:rPr>
          <w:rFonts w:cs="Calibri"/>
        </w:rPr>
      </w:pPr>
      <w:r>
        <w:rPr>
          <w:rFonts w:cs="Calibri"/>
        </w:rPr>
        <w:t>A la fecha no se tiene  provisiones</w:t>
      </w:r>
      <w:r w:rsidR="00081040">
        <w:rPr>
          <w:rFonts w:cs="Calibri"/>
        </w:rPr>
        <w:t>, para los imprevistos.</w:t>
      </w:r>
      <w:r w:rsidR="0054701E">
        <w:rPr>
          <w:rFonts w:cs="Calibri"/>
        </w:rPr>
        <w:tab/>
      </w:r>
      <w:r w:rsidR="0054701E">
        <w:rPr>
          <w:rFonts w:cs="Calibri"/>
        </w:rPr>
        <w:tab/>
      </w:r>
      <w:r w:rsidR="0054701E">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7D1F3F32" w:rsidR="007D1E76" w:rsidRPr="00E74967" w:rsidRDefault="00081040" w:rsidP="00CB41C4">
      <w:pPr>
        <w:tabs>
          <w:tab w:val="left" w:leader="underscore" w:pos="9639"/>
        </w:tabs>
        <w:spacing w:after="0" w:line="240" w:lineRule="auto"/>
        <w:jc w:val="both"/>
        <w:rPr>
          <w:rFonts w:cs="Calibri"/>
        </w:rPr>
      </w:pPr>
      <w:proofErr w:type="gramStart"/>
      <w:r>
        <w:rPr>
          <w:rFonts w:cs="Calibri"/>
        </w:rPr>
        <w:t>no</w:t>
      </w:r>
      <w:proofErr w:type="gramEnd"/>
      <w:r>
        <w:rPr>
          <w:rFonts w:cs="Calibri"/>
        </w:rPr>
        <w:t xml:space="preserve"> aplica</w:t>
      </w:r>
      <w:r w:rsidR="0054701E">
        <w:rPr>
          <w:rFonts w:cs="Calibri"/>
        </w:rPr>
        <w:tab/>
      </w:r>
      <w:r w:rsidR="0054701E">
        <w:rPr>
          <w:rFonts w:cs="Calibri"/>
        </w:rPr>
        <w:tab/>
      </w:r>
      <w:r w:rsidR="0054701E">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533AC978" w:rsidR="007D1E76" w:rsidRPr="00E74967" w:rsidRDefault="00081040" w:rsidP="00CB41C4">
      <w:pPr>
        <w:tabs>
          <w:tab w:val="left" w:leader="underscore" w:pos="9639"/>
        </w:tabs>
        <w:spacing w:after="0" w:line="240" w:lineRule="auto"/>
        <w:jc w:val="both"/>
        <w:rPr>
          <w:rFonts w:cs="Calibri"/>
        </w:rPr>
      </w:pPr>
      <w:proofErr w:type="gramStart"/>
      <w:r>
        <w:rPr>
          <w:rFonts w:cs="Calibri"/>
        </w:rPr>
        <w:t>no</w:t>
      </w:r>
      <w:proofErr w:type="gramEnd"/>
      <w:r>
        <w:rPr>
          <w:rFonts w:cs="Calibri"/>
        </w:rPr>
        <w:t xml:space="preserve"> aplica</w:t>
      </w:r>
      <w:r w:rsidR="0054701E">
        <w:rPr>
          <w:rFonts w:cs="Calibri"/>
        </w:rPr>
        <w:tab/>
      </w:r>
      <w:r w:rsidR="0054701E">
        <w:rPr>
          <w:rFonts w:cs="Calibri"/>
        </w:rPr>
        <w:tab/>
      </w:r>
      <w:r w:rsidR="0054701E">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114FE8AC" w:rsidR="007D1E76" w:rsidRPr="00E74967" w:rsidRDefault="00081040" w:rsidP="00CB41C4">
      <w:pPr>
        <w:tabs>
          <w:tab w:val="left" w:leader="underscore" w:pos="9639"/>
        </w:tabs>
        <w:spacing w:after="0" w:line="240" w:lineRule="auto"/>
        <w:jc w:val="both"/>
        <w:rPr>
          <w:rFonts w:cs="Calibri"/>
        </w:rPr>
      </w:pPr>
      <w:proofErr w:type="gramStart"/>
      <w:r>
        <w:rPr>
          <w:rFonts w:cs="Calibri"/>
        </w:rPr>
        <w:t>no</w:t>
      </w:r>
      <w:proofErr w:type="gramEnd"/>
      <w:r>
        <w:rPr>
          <w:rFonts w:cs="Calibri"/>
        </w:rPr>
        <w:t xml:space="preserve"> aplica</w:t>
      </w:r>
      <w:r w:rsidR="0054701E">
        <w:rPr>
          <w:rFonts w:cs="Calibri"/>
        </w:rPr>
        <w:tab/>
      </w:r>
      <w:r w:rsidR="0054701E">
        <w:rPr>
          <w:rFonts w:cs="Calibri"/>
        </w:rPr>
        <w:tab/>
      </w:r>
      <w:r w:rsidR="0054701E">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419DCD6D" w:rsidR="007D1E76" w:rsidRPr="00E74967" w:rsidRDefault="00081040" w:rsidP="00CB41C4">
      <w:pPr>
        <w:tabs>
          <w:tab w:val="left" w:leader="underscore" w:pos="9639"/>
        </w:tabs>
        <w:spacing w:after="0" w:line="240" w:lineRule="auto"/>
        <w:jc w:val="both"/>
        <w:rPr>
          <w:rFonts w:cs="Calibri"/>
        </w:rPr>
      </w:pPr>
      <w:proofErr w:type="gramStart"/>
      <w:r>
        <w:rPr>
          <w:rFonts w:cs="Calibri"/>
        </w:rPr>
        <w:t>no</w:t>
      </w:r>
      <w:proofErr w:type="gramEnd"/>
      <w:r>
        <w:rPr>
          <w:rFonts w:cs="Calibri"/>
        </w:rPr>
        <w:t xml:space="preserve"> aplica</w:t>
      </w:r>
      <w:r w:rsidR="0054701E">
        <w:rPr>
          <w:rFonts w:cs="Calibri"/>
        </w:rPr>
        <w:tab/>
      </w:r>
      <w:r w:rsidR="0054701E">
        <w:rPr>
          <w:rFonts w:cs="Calibri"/>
        </w:rPr>
        <w:tab/>
      </w:r>
      <w:r w:rsidR="0054701E">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5DDE9840" w:rsidR="007D1E76" w:rsidRPr="00E74967" w:rsidRDefault="00081040" w:rsidP="00CB41C4">
      <w:pPr>
        <w:tabs>
          <w:tab w:val="left" w:leader="underscore" w:pos="9639"/>
        </w:tabs>
        <w:spacing w:after="0" w:line="240" w:lineRule="auto"/>
        <w:jc w:val="both"/>
        <w:rPr>
          <w:rFonts w:cs="Calibri"/>
        </w:rPr>
      </w:pPr>
      <w:proofErr w:type="gramStart"/>
      <w:r>
        <w:rPr>
          <w:rFonts w:cs="Calibri"/>
        </w:rPr>
        <w:lastRenderedPageBreak/>
        <w:t>no</w:t>
      </w:r>
      <w:proofErr w:type="gramEnd"/>
      <w:r>
        <w:rPr>
          <w:rFonts w:cs="Calibri"/>
        </w:rPr>
        <w:t xml:space="preserve"> aplica</w:t>
      </w:r>
      <w:r w:rsidR="0054701E">
        <w:rPr>
          <w:rFonts w:cs="Calibri"/>
        </w:rPr>
        <w:tab/>
      </w:r>
      <w:r w:rsidR="0054701E">
        <w:rPr>
          <w:rFonts w:cs="Calibri"/>
        </w:rPr>
        <w:tab/>
      </w:r>
      <w:r w:rsidR="0054701E">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1BB95E1" w:rsidR="007D1E76" w:rsidRPr="00E74967" w:rsidRDefault="00081040" w:rsidP="00CB41C4">
      <w:pPr>
        <w:tabs>
          <w:tab w:val="left" w:leader="underscore" w:pos="9639"/>
        </w:tabs>
        <w:spacing w:after="0" w:line="240" w:lineRule="auto"/>
        <w:jc w:val="both"/>
        <w:rPr>
          <w:rFonts w:cs="Calibri"/>
        </w:rPr>
      </w:pPr>
      <w:r>
        <w:rPr>
          <w:rFonts w:cs="Calibri"/>
        </w:rPr>
        <w:t xml:space="preserve">El porcentaje de </w:t>
      </w:r>
      <w:r w:rsidR="00D82D9E">
        <w:rPr>
          <w:rFonts w:cs="Calibri"/>
        </w:rPr>
        <w:t>depreciación, se to</w:t>
      </w:r>
      <w:r>
        <w:rPr>
          <w:rFonts w:cs="Calibri"/>
        </w:rPr>
        <w:t>ma de la publicación de CONAC</w:t>
      </w:r>
      <w:r w:rsidR="0054701E">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lastRenderedPageBreak/>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CE1D4" w14:textId="77777777" w:rsidR="00A865BB" w:rsidRDefault="00A865BB" w:rsidP="00E00323">
      <w:pPr>
        <w:spacing w:after="0" w:line="240" w:lineRule="auto"/>
      </w:pPr>
      <w:r>
        <w:separator/>
      </w:r>
    </w:p>
  </w:endnote>
  <w:endnote w:type="continuationSeparator" w:id="0">
    <w:p w14:paraId="10FCCF34" w14:textId="77777777" w:rsidR="00A865BB" w:rsidRDefault="00A865B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B93322" w:rsidRPr="00B93322">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D3187" w14:textId="77777777" w:rsidR="00A865BB" w:rsidRDefault="00A865BB" w:rsidP="00E00323">
      <w:pPr>
        <w:spacing w:after="0" w:line="240" w:lineRule="auto"/>
      </w:pPr>
      <w:r>
        <w:separator/>
      </w:r>
    </w:p>
  </w:footnote>
  <w:footnote w:type="continuationSeparator" w:id="0">
    <w:p w14:paraId="1F8CDB8A" w14:textId="77777777" w:rsidR="00A865BB" w:rsidRDefault="00A865BB"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28306EE0" w:rsidR="00154BA3" w:rsidRDefault="00154BA3" w:rsidP="00A4610E">
    <w:pPr>
      <w:pStyle w:val="Encabezado"/>
      <w:spacing w:after="0" w:line="240" w:lineRule="auto"/>
      <w:jc w:val="center"/>
    </w:pPr>
    <w:r>
      <w:t>Nombre del Ente Público</w:t>
    </w:r>
  </w:p>
  <w:p w14:paraId="651A4C4F" w14:textId="7E83143F" w:rsidR="00A4610E" w:rsidRDefault="00A4610E" w:rsidP="00A4610E">
    <w:pPr>
      <w:pStyle w:val="Encabezado"/>
      <w:spacing w:after="0" w:line="240" w:lineRule="auto"/>
      <w:jc w:val="center"/>
    </w:pPr>
    <w:r w:rsidRPr="00A51F36">
      <w:rPr>
        <w:b/>
      </w:rPr>
      <w:t xml:space="preserve">CORRESPONDINTES AL </w:t>
    </w:r>
    <w:r w:rsidR="00634018" w:rsidRPr="00A51F36">
      <w:rPr>
        <w:b/>
      </w:rPr>
      <w:t>MUNICIPIO DE SALVATIERRA</w:t>
    </w:r>
    <w:proofErr w:type="gramStart"/>
    <w:r w:rsidR="00634018" w:rsidRPr="00A51F36">
      <w:rPr>
        <w:b/>
      </w:rPr>
      <w:t>,GTO</w:t>
    </w:r>
    <w:proofErr w:type="gramEnd"/>
    <w:r w:rsidR="00634018">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81040"/>
    <w:rsid w:val="00084EAE"/>
    <w:rsid w:val="00091CE6"/>
    <w:rsid w:val="000B7810"/>
    <w:rsid w:val="000C3365"/>
    <w:rsid w:val="0012405A"/>
    <w:rsid w:val="00140EFC"/>
    <w:rsid w:val="00154BA3"/>
    <w:rsid w:val="001973A2"/>
    <w:rsid w:val="001C75F2"/>
    <w:rsid w:val="001D2063"/>
    <w:rsid w:val="001D43E9"/>
    <w:rsid w:val="003453CA"/>
    <w:rsid w:val="00435A87"/>
    <w:rsid w:val="004A58C8"/>
    <w:rsid w:val="004F234D"/>
    <w:rsid w:val="0054701E"/>
    <w:rsid w:val="005B5531"/>
    <w:rsid w:val="005D3E43"/>
    <w:rsid w:val="005E231E"/>
    <w:rsid w:val="00634018"/>
    <w:rsid w:val="00646E4D"/>
    <w:rsid w:val="00657009"/>
    <w:rsid w:val="00681C79"/>
    <w:rsid w:val="007610BC"/>
    <w:rsid w:val="007714AB"/>
    <w:rsid w:val="007D1E76"/>
    <w:rsid w:val="007D4484"/>
    <w:rsid w:val="0086459F"/>
    <w:rsid w:val="00887F82"/>
    <w:rsid w:val="008C3BB8"/>
    <w:rsid w:val="008E076C"/>
    <w:rsid w:val="0092765C"/>
    <w:rsid w:val="00A4610E"/>
    <w:rsid w:val="00A51F36"/>
    <w:rsid w:val="00A730E0"/>
    <w:rsid w:val="00A865BB"/>
    <w:rsid w:val="00AA1904"/>
    <w:rsid w:val="00AA41E5"/>
    <w:rsid w:val="00AB722B"/>
    <w:rsid w:val="00AE1F6A"/>
    <w:rsid w:val="00B93322"/>
    <w:rsid w:val="00BF2BA5"/>
    <w:rsid w:val="00C62DDB"/>
    <w:rsid w:val="00C97E1E"/>
    <w:rsid w:val="00CB41C4"/>
    <w:rsid w:val="00CF1316"/>
    <w:rsid w:val="00D054A6"/>
    <w:rsid w:val="00D13C44"/>
    <w:rsid w:val="00D82D9E"/>
    <w:rsid w:val="00D975B1"/>
    <w:rsid w:val="00DB6FF3"/>
    <w:rsid w:val="00E00323"/>
    <w:rsid w:val="00E4549C"/>
    <w:rsid w:val="00E74967"/>
    <w:rsid w:val="00E7559F"/>
    <w:rsid w:val="00E9781B"/>
    <w:rsid w:val="00EA37F5"/>
    <w:rsid w:val="00EA7915"/>
    <w:rsid w:val="00F46719"/>
    <w:rsid w:val="00F54F6F"/>
    <w:rsid w:val="00F65A92"/>
    <w:rsid w:val="00F712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F0B3A5-F949-4CC8-A7CC-20F731C56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11</Pages>
  <Words>1957</Words>
  <Characters>10764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12696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Toshiba</cp:lastModifiedBy>
  <cp:revision>25</cp:revision>
  <cp:lastPrinted>2022-07-30T04:32:00Z</cp:lastPrinted>
  <dcterms:created xsi:type="dcterms:W3CDTF">2017-01-12T05:27:00Z</dcterms:created>
  <dcterms:modified xsi:type="dcterms:W3CDTF">2023-05-17T05:24:00Z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