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0A5B41">
      <w:r w:rsidRPr="000A5B41">
        <w:t xml:space="preserve">A.2.22 Registro contable y presupuestario de </w:t>
      </w:r>
      <w:proofErr w:type="spellStart"/>
      <w:r w:rsidRPr="000A5B41">
        <w:t>opers</w:t>
      </w:r>
      <w:proofErr w:type="spellEnd"/>
      <w:r w:rsidRPr="000A5B41">
        <w:t xml:space="preserve"> realizadas con </w:t>
      </w:r>
      <w:proofErr w:type="spellStart"/>
      <w:r w:rsidRPr="000A5B41">
        <w:t>rec</w:t>
      </w:r>
      <w:proofErr w:type="spellEnd"/>
      <w:r w:rsidRPr="000A5B41">
        <w:t xml:space="preserve"> federales</w:t>
      </w:r>
    </w:p>
    <w:p w:rsidR="000A5B41" w:rsidRDefault="000A5B41">
      <w:r>
        <w:rPr>
          <w:noProof/>
          <w:lang w:eastAsia="es-MX"/>
        </w:rPr>
        <w:drawing>
          <wp:inline distT="0" distB="0" distL="0" distR="0" wp14:anchorId="339B6A60" wp14:editId="5AABB70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A"/>
    <w:rsid w:val="000A5B41"/>
    <w:rsid w:val="009D5EB9"/>
    <w:rsid w:val="00E16E94"/>
    <w:rsid w:val="00E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2019-02-08T19:26:00Z</dcterms:created>
  <dcterms:modified xsi:type="dcterms:W3CDTF">2019-02-08T19:27:00Z</dcterms:modified>
</cp:coreProperties>
</file>