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FF4955">
      <w:r w:rsidRPr="00FF4955">
        <w:t>C.1.5 Incluye dentro de 30 días hábiles en el inventario los bienes que se adquieran</w:t>
      </w:r>
    </w:p>
    <w:p w:rsidR="00FF4955" w:rsidRDefault="00FF4955">
      <w:r>
        <w:rPr>
          <w:noProof/>
          <w:lang w:eastAsia="es-MX"/>
        </w:rPr>
        <w:drawing>
          <wp:inline distT="0" distB="0" distL="0" distR="0" wp14:anchorId="66C5E164" wp14:editId="54FF61D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D0" w:rsidRDefault="008A32D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89584</wp:posOffset>
                </wp:positionH>
                <wp:positionV relativeFrom="paragraph">
                  <wp:posOffset>1399952</wp:posOffset>
                </wp:positionV>
                <wp:extent cx="2054432" cy="83128"/>
                <wp:effectExtent l="0" t="0" r="22225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2" cy="83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7.05pt;margin-top:110.25pt;width:161.75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5E17BA6A" wp14:editId="4F3B5602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3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2"/>
    <w:rsid w:val="007F1C43"/>
    <w:rsid w:val="008A32D0"/>
    <w:rsid w:val="00965A42"/>
    <w:rsid w:val="00F96EC5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2019-02-09T02:43:00Z</dcterms:created>
  <dcterms:modified xsi:type="dcterms:W3CDTF">2019-02-09T02:54:00Z</dcterms:modified>
</cp:coreProperties>
</file>